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B7" w:rsidRPr="00071FB7" w:rsidRDefault="00371E59" w:rsidP="00071FB7">
      <w:pPr>
        <w:pStyle w:val="NormalnyWeb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2</w:t>
      </w:r>
      <w:r w:rsidR="00071FB7" w:rsidRPr="00071FB7">
        <w:rPr>
          <w:color w:val="000000"/>
          <w:sz w:val="20"/>
          <w:szCs w:val="20"/>
        </w:rPr>
        <w:t xml:space="preserve"> do Ogłoszenia o otwartym naborze Partnera</w:t>
      </w:r>
    </w:p>
    <w:p w:rsidR="00071FB7" w:rsidRPr="00071FB7" w:rsidRDefault="00071FB7" w:rsidP="00071FB7">
      <w:pPr>
        <w:pStyle w:val="NormalnyWeb"/>
        <w:jc w:val="both"/>
        <w:rPr>
          <w:color w:val="000000"/>
        </w:rPr>
      </w:pPr>
      <w:r w:rsidRPr="00071FB7">
        <w:rPr>
          <w:color w:val="000000"/>
        </w:rPr>
        <w:t>................................. ......................................................</w:t>
      </w:r>
    </w:p>
    <w:p w:rsidR="00071FB7" w:rsidRPr="00071FB7" w:rsidRDefault="00071FB7" w:rsidP="00071FB7">
      <w:pPr>
        <w:pStyle w:val="NormalnyWeb"/>
        <w:jc w:val="both"/>
        <w:rPr>
          <w:color w:val="000000"/>
        </w:rPr>
      </w:pPr>
      <w:r w:rsidRPr="00071FB7">
        <w:rPr>
          <w:color w:val="000000"/>
        </w:rPr>
        <w:t>(pieczęć podmiotu) (miejscowość i data)</w:t>
      </w:r>
    </w:p>
    <w:p w:rsidR="00D11145" w:rsidRDefault="00D11145" w:rsidP="003844BB">
      <w:pPr>
        <w:pStyle w:val="NormalnyWeb"/>
        <w:jc w:val="center"/>
        <w:rPr>
          <w:b/>
          <w:color w:val="000000"/>
        </w:rPr>
      </w:pPr>
    </w:p>
    <w:p w:rsidR="00071FB7" w:rsidRPr="00071FB7" w:rsidRDefault="00071FB7" w:rsidP="003844BB">
      <w:pPr>
        <w:pStyle w:val="NormalnyWeb"/>
        <w:jc w:val="center"/>
        <w:rPr>
          <w:b/>
          <w:color w:val="000000"/>
        </w:rPr>
      </w:pPr>
      <w:r w:rsidRPr="00071FB7">
        <w:rPr>
          <w:b/>
          <w:color w:val="000000"/>
        </w:rPr>
        <w:t>Oświadczenie</w:t>
      </w:r>
    </w:p>
    <w:p w:rsidR="00071FB7" w:rsidRDefault="00071FB7" w:rsidP="00071FB7">
      <w:pPr>
        <w:pStyle w:val="NormalnyWeb"/>
        <w:jc w:val="both"/>
        <w:rPr>
          <w:color w:val="000000"/>
        </w:rPr>
      </w:pPr>
      <w:r w:rsidRPr="00071FB7">
        <w:rPr>
          <w:color w:val="000000"/>
        </w:rPr>
        <w:t xml:space="preserve">Składając ofertę w odpowiedzi na ogłoszenie o otwartym naborze Partnera spoza sektora finansów publicznych do projektu przygotowywanego w ramach konkursu </w:t>
      </w:r>
      <w:r>
        <w:rPr>
          <w:color w:val="000000"/>
        </w:rPr>
        <w:t xml:space="preserve">nr </w:t>
      </w:r>
      <w:r w:rsidRPr="00071FB7">
        <w:rPr>
          <w:color w:val="000000"/>
        </w:rPr>
        <w:t>RPPK.09.02.00-IP.01-18-008/16 w ramach Regionalnego Programu Operacyjnego Województwa Podkarpackiego na lata 2014 - 2020, Oś priorytetowa IX Jakość edukacj</w:t>
      </w:r>
      <w:r w:rsidR="00D11145">
        <w:rPr>
          <w:color w:val="000000"/>
        </w:rPr>
        <w:t>i i </w:t>
      </w:r>
      <w:r w:rsidRPr="00071FB7">
        <w:rPr>
          <w:color w:val="000000"/>
        </w:rPr>
        <w:t>kompetencji w regionie</w:t>
      </w:r>
      <w:r w:rsidR="00F0742C">
        <w:rPr>
          <w:color w:val="000000"/>
        </w:rPr>
        <w:t>, Działanie</w:t>
      </w:r>
      <w:r w:rsidRPr="00071FB7">
        <w:rPr>
          <w:color w:val="000000"/>
        </w:rPr>
        <w:t xml:space="preserve"> 9.2 Popra</w:t>
      </w:r>
      <w:r w:rsidR="00F0742C">
        <w:rPr>
          <w:color w:val="000000"/>
        </w:rPr>
        <w:t>wa jakości kształcenia ogólnego,</w:t>
      </w:r>
      <w:r>
        <w:rPr>
          <w:color w:val="000000"/>
        </w:rPr>
        <w:t xml:space="preserve"> </w:t>
      </w:r>
      <w:r w:rsidRPr="00071FB7">
        <w:rPr>
          <w:color w:val="000000"/>
        </w:rPr>
        <w:t>oświadczamy, że:</w:t>
      </w:r>
    </w:p>
    <w:p w:rsidR="00D11145" w:rsidRDefault="00D11145" w:rsidP="00071FB7">
      <w:pPr>
        <w:pStyle w:val="NormalnyWeb"/>
        <w:jc w:val="both"/>
        <w:rPr>
          <w:color w:val="000000"/>
        </w:rPr>
      </w:pPr>
      <w:r>
        <w:rPr>
          <w:color w:val="000000"/>
        </w:rPr>
        <w:t>1. W</w:t>
      </w:r>
      <w:r w:rsidRPr="00D11145">
        <w:rPr>
          <w:color w:val="000000"/>
        </w:rPr>
        <w:t>yrażam/-y zgodę na przetwarzanie moich/naszych danych osobowych wyłącznie do celów przeprowadzenia procedury konkursu na wybór partnera zgodnie z Ustawą z dnia 29 sierpnia 1997 r . o ochronie danych osobowych (</w:t>
      </w:r>
      <w:proofErr w:type="spellStart"/>
      <w:r w:rsidRPr="00D11145">
        <w:rPr>
          <w:color w:val="000000"/>
        </w:rPr>
        <w:t>t.j</w:t>
      </w:r>
      <w:proofErr w:type="spellEnd"/>
      <w:r w:rsidRPr="00D11145">
        <w:rPr>
          <w:color w:val="000000"/>
        </w:rPr>
        <w:t>. Dz. U. 2015 r., poz. 1135 z późn.zm.),</w:t>
      </w:r>
    </w:p>
    <w:p w:rsidR="00D11145" w:rsidRPr="00071FB7" w:rsidRDefault="00D11145" w:rsidP="00071FB7">
      <w:pPr>
        <w:pStyle w:val="NormalnyWeb"/>
        <w:jc w:val="both"/>
        <w:rPr>
          <w:color w:val="000000"/>
        </w:rPr>
      </w:pPr>
      <w:r>
        <w:rPr>
          <w:color w:val="000000"/>
        </w:rPr>
        <w:t>2. P</w:t>
      </w:r>
      <w:r w:rsidRPr="00D11145">
        <w:rPr>
          <w:color w:val="000000"/>
        </w:rPr>
        <w:t>odmiot który/e reprezentuję/-</w:t>
      </w:r>
      <w:proofErr w:type="spellStart"/>
      <w:r w:rsidRPr="00D11145">
        <w:rPr>
          <w:color w:val="000000"/>
        </w:rPr>
        <w:t>emy</w:t>
      </w:r>
      <w:proofErr w:type="spellEnd"/>
      <w:r w:rsidRPr="00D11145">
        <w:rPr>
          <w:color w:val="000000"/>
        </w:rPr>
        <w:t xml:space="preserve"> spełniają kryteria dostępu opisane w pkt. 4 „Kryteria wyboru partnera” </w:t>
      </w:r>
      <w:proofErr w:type="spellStart"/>
      <w:r w:rsidRPr="00D11145">
        <w:rPr>
          <w:color w:val="000000"/>
        </w:rPr>
        <w:t>ppkt</w:t>
      </w:r>
      <w:proofErr w:type="spellEnd"/>
      <w:r w:rsidRPr="00D11145">
        <w:rPr>
          <w:color w:val="000000"/>
        </w:rPr>
        <w:t>. .1 – 4 ogłoszenia o otwartym naborze partnera.</w:t>
      </w:r>
    </w:p>
    <w:p w:rsidR="00071FB7" w:rsidRPr="00071FB7" w:rsidRDefault="00D11145" w:rsidP="00071FB7">
      <w:pPr>
        <w:pStyle w:val="NormalnyWeb"/>
        <w:jc w:val="both"/>
        <w:rPr>
          <w:color w:val="000000"/>
        </w:rPr>
      </w:pPr>
      <w:r>
        <w:rPr>
          <w:color w:val="000000"/>
        </w:rPr>
        <w:t>3</w:t>
      </w:r>
      <w:r w:rsidR="00071FB7" w:rsidRPr="00071FB7">
        <w:rPr>
          <w:color w:val="000000"/>
        </w:rPr>
        <w:t xml:space="preserve">. Nie zalegamy z płatnościami na rzecz podmiotów </w:t>
      </w:r>
      <w:proofErr w:type="spellStart"/>
      <w:r w:rsidR="00071FB7" w:rsidRPr="00071FB7">
        <w:rPr>
          <w:color w:val="000000"/>
        </w:rPr>
        <w:t>publiczno</w:t>
      </w:r>
      <w:proofErr w:type="spellEnd"/>
      <w:r w:rsidR="00071FB7" w:rsidRPr="00071FB7">
        <w:rPr>
          <w:color w:val="000000"/>
        </w:rPr>
        <w:t xml:space="preserve"> - prywatnych, ani wobec innych podmiotów.</w:t>
      </w:r>
    </w:p>
    <w:p w:rsidR="00071FB7" w:rsidRPr="00071FB7" w:rsidRDefault="00D11145" w:rsidP="00071FB7">
      <w:pPr>
        <w:pStyle w:val="NormalnyWeb"/>
        <w:jc w:val="both"/>
        <w:rPr>
          <w:color w:val="000000"/>
        </w:rPr>
      </w:pPr>
      <w:r>
        <w:rPr>
          <w:color w:val="000000"/>
        </w:rPr>
        <w:t>4</w:t>
      </w:r>
      <w:r w:rsidR="00071FB7" w:rsidRPr="00071FB7">
        <w:rPr>
          <w:color w:val="000000"/>
        </w:rPr>
        <w:t xml:space="preserve">. Nie podlegamy wykluczeniu z prawa do otrzymania dotacji, o którym mowa w art.145 ust. 6 ustawy z 30 czerwca 2005 r. o finansach publicznych (Dz. </w:t>
      </w:r>
      <w:r>
        <w:rPr>
          <w:color w:val="000000"/>
        </w:rPr>
        <w:t>U. z 2013 r. poz. 885 ze zm.) w </w:t>
      </w:r>
      <w:r w:rsidR="00071FB7" w:rsidRPr="00071FB7">
        <w:rPr>
          <w:color w:val="000000"/>
        </w:rPr>
        <w:t xml:space="preserve">związku z art. 113 ust 2 ustawy z 27 sierpnia 2009 r. </w:t>
      </w:r>
      <w:r>
        <w:rPr>
          <w:color w:val="000000"/>
        </w:rPr>
        <w:t>Przepisy wprowadzające ustawę o </w:t>
      </w:r>
      <w:r w:rsidR="00071FB7" w:rsidRPr="00071FB7">
        <w:rPr>
          <w:color w:val="000000"/>
        </w:rPr>
        <w:t>finansach publicznych (Dz. U. Nr 157, poz.1241).</w:t>
      </w:r>
    </w:p>
    <w:p w:rsidR="00071FB7" w:rsidRPr="00071FB7" w:rsidRDefault="00D11145" w:rsidP="00071FB7">
      <w:pPr>
        <w:pStyle w:val="NormalnyWeb"/>
        <w:jc w:val="both"/>
        <w:rPr>
          <w:color w:val="000000"/>
        </w:rPr>
      </w:pPr>
      <w:r>
        <w:rPr>
          <w:color w:val="000000"/>
        </w:rPr>
        <w:t>5</w:t>
      </w:r>
      <w:r w:rsidR="00071FB7" w:rsidRPr="00071FB7">
        <w:rPr>
          <w:color w:val="000000"/>
        </w:rPr>
        <w:t>. Nie podlegamy wykluczeniu z możliwości otrzymania dofinansowania ze środków Unii Europejskiej na podstawie: art. 207 ust. 4 ustawy z dnia 27 sierpnia 2009 r. o finansach publicznych (Dz.U. z 2013 r. poz. 885 ze zm.) i art. 12 ust. 1 pkt 1 ustawy z dnia 15 czerwca 2012 r. o skutkach powierzania wykonywania pracy cudzoziemcom przebywającym wbrew przepisom na terytorium Rzeczypospolitej Polskiej (Dz.U. z 2012 r. poz. 769) oraz art. 9 ust. 1 pkt 2a ustawy z dnia 28 października 2002 r. o odpowiedzialności podmiotów zbiorowych za czyny zabronione pod groźbą kary (Dz.</w:t>
      </w:r>
      <w:r w:rsidR="00071FB7">
        <w:rPr>
          <w:color w:val="000000"/>
        </w:rPr>
        <w:t xml:space="preserve"> U. z 2015 r. poz. 1212 ze zm.)</w:t>
      </w:r>
      <w:r w:rsidR="00071FB7" w:rsidRPr="00071FB7">
        <w:rPr>
          <w:color w:val="000000"/>
        </w:rPr>
        <w:t>.</w:t>
      </w:r>
    </w:p>
    <w:p w:rsidR="00071FB7" w:rsidRPr="00071FB7" w:rsidRDefault="00D11145" w:rsidP="00071FB7">
      <w:pPr>
        <w:pStyle w:val="NormalnyWeb"/>
        <w:jc w:val="both"/>
        <w:rPr>
          <w:color w:val="000000"/>
        </w:rPr>
      </w:pPr>
      <w:r>
        <w:rPr>
          <w:color w:val="000000"/>
        </w:rPr>
        <w:t>6</w:t>
      </w:r>
      <w:r w:rsidR="00071FB7" w:rsidRPr="00071FB7">
        <w:rPr>
          <w:color w:val="000000"/>
        </w:rPr>
        <w:t>. Zapoznaliśmy się z Regulaminem</w:t>
      </w:r>
      <w:r w:rsidR="00071FB7">
        <w:rPr>
          <w:color w:val="000000"/>
        </w:rPr>
        <w:t xml:space="preserve"> </w:t>
      </w:r>
      <w:r w:rsidR="00257C92">
        <w:rPr>
          <w:color w:val="000000"/>
        </w:rPr>
        <w:t>Konkursu</w:t>
      </w:r>
      <w:r w:rsidR="00071FB7" w:rsidRPr="00071FB7">
        <w:rPr>
          <w:color w:val="000000"/>
        </w:rPr>
        <w:t xml:space="preserve"> i oświadczamy o braku uwag do niniejszego Regulaminu.</w:t>
      </w:r>
    </w:p>
    <w:p w:rsidR="00071FB7" w:rsidRDefault="00D11145" w:rsidP="00071FB7">
      <w:pPr>
        <w:pStyle w:val="NormalnyWeb"/>
        <w:jc w:val="both"/>
        <w:rPr>
          <w:color w:val="000000"/>
        </w:rPr>
      </w:pPr>
      <w:r>
        <w:rPr>
          <w:color w:val="000000"/>
        </w:rPr>
        <w:t>7</w:t>
      </w:r>
      <w:r w:rsidR="00071FB7" w:rsidRPr="00071FB7">
        <w:rPr>
          <w:color w:val="000000"/>
        </w:rPr>
        <w:t>. Przystępujemy do wspólnej pracy przy konstruowaniu wn</w:t>
      </w:r>
      <w:r w:rsidR="00257C92">
        <w:rPr>
          <w:color w:val="000000"/>
        </w:rPr>
        <w:t xml:space="preserve">iosku o dofinansowanie projektu </w:t>
      </w:r>
      <w:bookmarkStart w:id="0" w:name="_GoBack"/>
      <w:bookmarkEnd w:id="0"/>
      <w:r w:rsidR="00071FB7" w:rsidRPr="00071FB7">
        <w:rPr>
          <w:color w:val="000000"/>
        </w:rPr>
        <w:t xml:space="preserve"> w wymiarze niezbędnym do przygotowania wniosku aplikacyjnego.</w:t>
      </w:r>
    </w:p>
    <w:p w:rsidR="00071FB7" w:rsidRPr="00071FB7" w:rsidRDefault="00071FB7" w:rsidP="00071FB7">
      <w:pPr>
        <w:pStyle w:val="NormalnyWeb"/>
        <w:jc w:val="both"/>
        <w:rPr>
          <w:color w:val="000000"/>
        </w:rPr>
      </w:pPr>
      <w:r w:rsidRPr="00071FB7">
        <w:rPr>
          <w:color w:val="000000"/>
        </w:rPr>
        <w:t>................................................... ............................................................</w:t>
      </w:r>
    </w:p>
    <w:p w:rsidR="006D40E3" w:rsidRPr="00D11145" w:rsidRDefault="00071FB7" w:rsidP="00D11145">
      <w:pPr>
        <w:pStyle w:val="NormalnyWeb"/>
        <w:jc w:val="both"/>
        <w:rPr>
          <w:color w:val="000000"/>
        </w:rPr>
      </w:pPr>
      <w:r w:rsidRPr="00071FB7">
        <w:rPr>
          <w:color w:val="000000"/>
        </w:rPr>
        <w:t>Pieczęć podmiotu Data i podpis osoby/osób upoważnionej/</w:t>
      </w:r>
      <w:proofErr w:type="spellStart"/>
      <w:r w:rsidRPr="00071FB7">
        <w:rPr>
          <w:color w:val="000000"/>
        </w:rPr>
        <w:t>ych</w:t>
      </w:r>
      <w:proofErr w:type="spellEnd"/>
    </w:p>
    <w:sectPr w:rsidR="006D40E3" w:rsidRPr="00D1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B7"/>
    <w:rsid w:val="00071FB7"/>
    <w:rsid w:val="00257C92"/>
    <w:rsid w:val="00371E59"/>
    <w:rsid w:val="003844BB"/>
    <w:rsid w:val="006D40E3"/>
    <w:rsid w:val="00925DBF"/>
    <w:rsid w:val="00A63A1E"/>
    <w:rsid w:val="00D11145"/>
    <w:rsid w:val="00F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2016-04-25T12:28:00Z</dcterms:created>
  <dcterms:modified xsi:type="dcterms:W3CDTF">2016-04-29T13:28:00Z</dcterms:modified>
</cp:coreProperties>
</file>