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9A" w:rsidRDefault="00A1289A" w:rsidP="00A1289A">
      <w:pPr>
        <w:jc w:val="center"/>
        <w:rPr>
          <w:rFonts w:ascii="Cambria" w:hAnsi="Cambria"/>
          <w:bCs/>
          <w:color w:val="000000"/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3" name="Obraz 3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289A" w:rsidRDefault="00A1289A" w:rsidP="00A1289A">
      <w:pPr>
        <w:pStyle w:val="Nagwek"/>
        <w:rPr>
          <w:noProof/>
        </w:rPr>
      </w:pPr>
      <w:r>
        <w:rPr>
          <w:noProof/>
        </w:rPr>
        <w:t xml:space="preserve"> </w:t>
      </w:r>
    </w:p>
    <w:p w:rsidR="00A1289A" w:rsidRDefault="00A1289A" w:rsidP="00A1289A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7 do SIWZ</w:t>
      </w:r>
    </w:p>
    <w:p w:rsidR="00A1289A" w:rsidRDefault="00A1289A" w:rsidP="00A1289A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A1289A" w:rsidRDefault="00A1289A" w:rsidP="00A1289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W ZAKRESIE OKREŚLONYM</w:t>
      </w:r>
      <w:r>
        <w:rPr>
          <w:rFonts w:ascii="Cambria" w:hAnsi="Cambria"/>
          <w:b/>
          <w:bCs/>
          <w:sz w:val="26"/>
          <w:szCs w:val="26"/>
        </w:rPr>
        <w:br/>
        <w:t xml:space="preserve"> </w:t>
      </w:r>
      <w:r w:rsidR="000B3B0C">
        <w:rPr>
          <w:rFonts w:ascii="Cambria" w:hAnsi="Cambria"/>
          <w:b/>
          <w:bCs/>
          <w:sz w:val="26"/>
          <w:szCs w:val="26"/>
        </w:rPr>
        <w:t xml:space="preserve">W DZIALE VII, pkt. 8, </w:t>
      </w:r>
      <w:proofErr w:type="spellStart"/>
      <w:r w:rsidR="000B3B0C">
        <w:rPr>
          <w:rFonts w:ascii="Cambria" w:hAnsi="Cambria"/>
          <w:b/>
          <w:bCs/>
          <w:sz w:val="26"/>
          <w:szCs w:val="26"/>
        </w:rPr>
        <w:t>ppkt</w:t>
      </w:r>
      <w:proofErr w:type="spellEnd"/>
      <w:r w:rsidR="000B3B0C">
        <w:rPr>
          <w:rFonts w:ascii="Cambria" w:hAnsi="Cambria"/>
          <w:b/>
          <w:bCs/>
          <w:sz w:val="26"/>
          <w:szCs w:val="26"/>
        </w:rPr>
        <w:t>. 2 e</w:t>
      </w:r>
      <w:r>
        <w:rPr>
          <w:rFonts w:ascii="Cambria" w:hAnsi="Cambria"/>
          <w:b/>
          <w:bCs/>
          <w:sz w:val="26"/>
          <w:szCs w:val="26"/>
        </w:rPr>
        <w:t>– g SIWZ</w:t>
      </w: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A1289A" w:rsidRDefault="00A1289A" w:rsidP="00A1289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A1289A" w:rsidRDefault="00A1289A" w:rsidP="00A1289A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A1289A" w:rsidRDefault="00A1289A" w:rsidP="00A1289A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Gmina Ustrzyki Dolne </w:t>
      </w:r>
      <w:r>
        <w:rPr>
          <w:rFonts w:ascii="Cambria" w:hAnsi="Cambria"/>
          <w:sz w:val="24"/>
          <w:szCs w:val="24"/>
        </w:rPr>
        <w:t>reprezentowana przez: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>
        <w:rPr>
          <w:rFonts w:ascii="Cambria" w:hAnsi="Cambria"/>
          <w:b/>
          <w:sz w:val="24"/>
          <w:szCs w:val="24"/>
        </w:rPr>
        <w:t>Romowicza</w:t>
      </w:r>
      <w:proofErr w:type="spellEnd"/>
      <w:r>
        <w:rPr>
          <w:rFonts w:ascii="Cambria" w:hAnsi="Cambria"/>
          <w:sz w:val="24"/>
          <w:szCs w:val="24"/>
        </w:rPr>
        <w:t xml:space="preserve"> – Burmistrza Gminy Ustrzyki Dolne;</w:t>
      </w:r>
    </w:p>
    <w:p w:rsidR="00A1289A" w:rsidRDefault="00A1289A" w:rsidP="00A1289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38-700 Ustrzyki Dolne, ul. Kopernika 1, tel. (013) 460-80-00, email: </w:t>
      </w:r>
      <w:hyperlink r:id="rId10" w:history="1">
        <w:r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>
        <w:rPr>
          <w:rFonts w:ascii="Cambria" w:hAnsi="Cambria"/>
          <w:sz w:val="24"/>
          <w:szCs w:val="24"/>
        </w:rPr>
        <w:t xml:space="preserve">, </w:t>
      </w:r>
      <w:hyperlink r:id="rId11" w:history="1">
        <w:r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>
        <w:rPr>
          <w:rStyle w:val="Hipercze"/>
          <w:rFonts w:ascii="Cambria" w:hAnsi="Cambria"/>
          <w:sz w:val="24"/>
          <w:szCs w:val="24"/>
        </w:rPr>
        <w:t xml:space="preserve">, </w:t>
      </w:r>
      <w:hyperlink r:id="rId12" w:history="1">
        <w:r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A1289A" w:rsidRDefault="00A1289A" w:rsidP="00A1289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A1289A" w:rsidRDefault="00A1289A" w:rsidP="00A1289A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A1289A" w:rsidRDefault="00A1289A" w:rsidP="00A1289A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zwanych dalej: „</w:t>
      </w:r>
      <w:r>
        <w:rPr>
          <w:rFonts w:ascii="Cambria" w:hAnsi="Cambria"/>
          <w:b/>
          <w:sz w:val="24"/>
          <w:szCs w:val="24"/>
        </w:rPr>
        <w:t>Partnerami Projektu</w:t>
      </w:r>
      <w:r>
        <w:rPr>
          <w:rFonts w:ascii="Cambria" w:hAnsi="Cambria"/>
          <w:sz w:val="24"/>
          <w:szCs w:val="24"/>
        </w:rPr>
        <w:t>”.</w:t>
      </w:r>
    </w:p>
    <w:p w:rsidR="00A1289A" w:rsidRDefault="00A1289A" w:rsidP="00A1289A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6"/>
          <w:szCs w:val="26"/>
        </w:rPr>
        <w:t>DANE WYKONAWCY: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1289A" w:rsidRDefault="00A1289A" w:rsidP="00A1289A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reprezentowany przez: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1289A" w:rsidRDefault="00A1289A" w:rsidP="00A1289A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A1289A" w:rsidRDefault="00A1289A" w:rsidP="00A1289A">
      <w:pPr>
        <w:spacing w:after="0"/>
        <w:jc w:val="center"/>
        <w:rPr>
          <w:rFonts w:ascii="Cambria" w:hAnsi="Cambria" w:cs="Arial"/>
          <w:b/>
          <w:sz w:val="26"/>
          <w:szCs w:val="26"/>
        </w:rPr>
      </w:pPr>
      <w:r>
        <w:rPr>
          <w:rFonts w:ascii="Cambria" w:hAnsi="Cambria" w:cs="Arial"/>
          <w:b/>
          <w:sz w:val="26"/>
          <w:szCs w:val="26"/>
        </w:rPr>
        <w:lastRenderedPageBreak/>
        <w:t>OŚWIADCZENIE</w:t>
      </w:r>
    </w:p>
    <w:p w:rsidR="00A1289A" w:rsidRDefault="00A1289A" w:rsidP="00A1289A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:rsidR="00A1289A" w:rsidRDefault="00A1289A" w:rsidP="00A1289A">
      <w:pPr>
        <w:pStyle w:val="Nagwek1"/>
        <w:spacing w:line="276" w:lineRule="auto"/>
        <w:jc w:val="both"/>
        <w:rPr>
          <w:rFonts w:ascii="Cambria" w:hAnsi="Cambria" w:cs="Arial"/>
          <w:b w:val="0"/>
          <w:spacing w:val="4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>Dotyczy postępowania o udzielenie zamówienia publicznego na</w:t>
      </w:r>
      <w:r>
        <w:rPr>
          <w:rFonts w:ascii="Cambria" w:hAnsi="Cambria"/>
          <w:sz w:val="24"/>
          <w:szCs w:val="24"/>
        </w:rPr>
        <w:t xml:space="preserve"> „Dostawę i montaż jednostek wytwarzania energii z OZE - zestawów paneli fotowoltaicznych, kolektorów słonecznych, pomp ciepła i kotłów na biomasę na terenie gmin: Cisna, Czarna, Olszanica, Solina, Ustrzyki Dolne” </w:t>
      </w:r>
      <w:r>
        <w:rPr>
          <w:rFonts w:ascii="Cambria" w:hAnsi="Cambria"/>
          <w:b w:val="0"/>
          <w:sz w:val="24"/>
          <w:szCs w:val="24"/>
        </w:rPr>
        <w:t xml:space="preserve">w zakresie </w:t>
      </w:r>
      <w:r>
        <w:rPr>
          <w:rFonts w:ascii="Cambria" w:hAnsi="Cambria"/>
          <w:sz w:val="24"/>
          <w:szCs w:val="24"/>
        </w:rPr>
        <w:t xml:space="preserve">części Nr ............... </w:t>
      </w:r>
      <w:r>
        <w:rPr>
          <w:rFonts w:ascii="Cambria" w:hAnsi="Cambria"/>
          <w:b w:val="0"/>
          <w:i/>
          <w:sz w:val="24"/>
          <w:szCs w:val="24"/>
        </w:rPr>
        <w:t>zamówienia</w:t>
      </w:r>
      <w:r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b w:val="0"/>
          <w:i/>
          <w:sz w:val="24"/>
          <w:szCs w:val="24"/>
        </w:rPr>
        <w:t xml:space="preserve">(należy wpisać nr części lub kilku części jeżeli Wykonawca zamierza złożyć ofertę na  </w:t>
      </w:r>
      <w:r w:rsidR="007649D9" w:rsidRPr="00FA21FC">
        <w:rPr>
          <w:rFonts w:ascii="Cambria" w:hAnsi="Cambria"/>
          <w:b w:val="0"/>
          <w:i/>
          <w:color w:val="FF0000"/>
          <w:sz w:val="24"/>
          <w:szCs w:val="24"/>
        </w:rPr>
        <w:t>kilka</w:t>
      </w:r>
      <w:r w:rsidR="007649D9">
        <w:rPr>
          <w:rFonts w:ascii="Cambria" w:hAnsi="Cambria"/>
          <w:b w:val="0"/>
          <w:i/>
          <w:sz w:val="24"/>
          <w:szCs w:val="24"/>
        </w:rPr>
        <w:t xml:space="preserve"> </w:t>
      </w:r>
      <w:r>
        <w:rPr>
          <w:rFonts w:ascii="Cambria" w:hAnsi="Cambria"/>
          <w:b w:val="0"/>
          <w:i/>
          <w:sz w:val="24"/>
          <w:szCs w:val="24"/>
        </w:rPr>
        <w:t>części),</w:t>
      </w:r>
      <w:r>
        <w:rPr>
          <w:rFonts w:ascii="Cambria" w:hAnsi="Cambria"/>
          <w:b w:val="0"/>
          <w:sz w:val="24"/>
          <w:szCs w:val="24"/>
        </w:rPr>
        <w:t xml:space="preserve"> prowadzonym przez</w:t>
      </w:r>
      <w:r>
        <w:rPr>
          <w:rFonts w:ascii="Cambria" w:hAnsi="Cambria"/>
          <w:sz w:val="24"/>
          <w:szCs w:val="24"/>
        </w:rPr>
        <w:t xml:space="preserve"> Gminę Ustrzyki Dolne</w:t>
      </w: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  <w:r>
        <w:rPr>
          <w:rFonts w:ascii="Cambria" w:hAnsi="Cambria" w:cs="Arial"/>
          <w:b/>
          <w:spacing w:val="4"/>
          <w:sz w:val="24"/>
          <w:szCs w:val="24"/>
        </w:rPr>
        <w:t>oświadczam/-y, że:</w:t>
      </w:r>
    </w:p>
    <w:p w:rsidR="00A1289A" w:rsidRDefault="00A1289A" w:rsidP="00A1289A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nie wydano/wydano* </w:t>
      </w:r>
      <w:r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b/>
          <w:i/>
          <w:sz w:val="24"/>
          <w:szCs w:val="24"/>
        </w:rPr>
        <w:t xml:space="preserve">Uwaga: </w:t>
      </w:r>
      <w:r>
        <w:rPr>
          <w:rFonts w:ascii="Cambria" w:hAnsi="Cambria" w:cs="Arial"/>
          <w:i/>
          <w:sz w:val="24"/>
          <w:szCs w:val="24"/>
        </w:rPr>
        <w:t xml:space="preserve">Wykonawca wraz ze złożeniem powyższego oświadczenia, może przedstawić́ dokumenty potwierdzające dokonanie płatności tych należności wraz z ewentualnymi odsetkami lub grzywnami lub zawarcie </w:t>
      </w:r>
      <w:proofErr w:type="spellStart"/>
      <w:r>
        <w:rPr>
          <w:rFonts w:ascii="Cambria" w:hAnsi="Cambria" w:cs="Arial"/>
          <w:i/>
          <w:sz w:val="24"/>
          <w:szCs w:val="24"/>
        </w:rPr>
        <w:t>wiążącego</w:t>
      </w:r>
      <w:proofErr w:type="spellEnd"/>
      <w:r>
        <w:rPr>
          <w:rFonts w:ascii="Cambria" w:hAnsi="Cambria" w:cs="Arial"/>
          <w:i/>
          <w:sz w:val="24"/>
          <w:szCs w:val="24"/>
        </w:rPr>
        <w:t xml:space="preserve"> porozumienia w sprawie spłat tych należności.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nie orzeczono/orzeczono*</w:t>
      </w:r>
      <w:r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A1289A" w:rsidRDefault="00A1289A" w:rsidP="00A1289A">
      <w:pPr>
        <w:spacing w:after="0"/>
        <w:ind w:left="425"/>
        <w:jc w:val="both"/>
        <w:rPr>
          <w:rFonts w:ascii="Cambria" w:hAnsi="Cambria" w:cs="Arial"/>
          <w:sz w:val="24"/>
          <w:szCs w:val="24"/>
        </w:rPr>
      </w:pPr>
    </w:p>
    <w:p w:rsidR="00A1289A" w:rsidRDefault="00A1289A" w:rsidP="00A1289A">
      <w:pPr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nie zalegam/zalegam*</w:t>
      </w:r>
      <w:r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</w:t>
      </w:r>
      <w:r>
        <w:rPr>
          <w:rFonts w:ascii="Cambria" w:hAnsi="Cambria" w:cs="Arial"/>
          <w:sz w:val="24"/>
          <w:szCs w:val="24"/>
        </w:rPr>
        <w:br/>
        <w:t>(t. j. Dz. U. z 2017 r. poz. 1785).</w:t>
      </w: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b/>
          <w:i/>
          <w:sz w:val="20"/>
          <w:szCs w:val="20"/>
        </w:rPr>
      </w:pPr>
    </w:p>
    <w:p w:rsidR="00A1289A" w:rsidRDefault="00A1289A" w:rsidP="00A1289A">
      <w:pPr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>* niepotrzebne skreślić</w:t>
      </w: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A1289A" w:rsidRDefault="00A1289A" w:rsidP="00A1289A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1289A" w:rsidRDefault="00A1289A" w:rsidP="00A1289A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(pieczęć i podpis 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  <w:bookmarkStart w:id="0" w:name="_GoBack"/>
      <w:bookmarkEnd w:id="0"/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A1289A" w:rsidRDefault="00A1289A" w:rsidP="00A1289A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</w:p>
    <w:p w:rsidR="002E4E37" w:rsidRDefault="002E4E37"/>
    <w:sectPr w:rsidR="002E4E37" w:rsidSect="00A128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5178"/>
    <w:rsid w:val="000B3B0C"/>
    <w:rsid w:val="002E4E37"/>
    <w:rsid w:val="007649D9"/>
    <w:rsid w:val="007E285A"/>
    <w:rsid w:val="00975178"/>
    <w:rsid w:val="00A1289A"/>
    <w:rsid w:val="00A3759B"/>
    <w:rsid w:val="00C04E8E"/>
    <w:rsid w:val="00FA21FC"/>
    <w:rsid w:val="00FE3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89A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1289A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1289A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1289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89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89A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locked/>
    <w:rsid w:val="00A1289A"/>
  </w:style>
  <w:style w:type="paragraph" w:styleId="Nagwek">
    <w:name w:val="header"/>
    <w:aliases w:val="Nagłówek strony"/>
    <w:basedOn w:val="Normalny"/>
    <w:link w:val="NagwekZnak"/>
    <w:uiPriority w:val="99"/>
    <w:semiHidden/>
    <w:unhideWhenUsed/>
    <w:rsid w:val="00A12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A1289A"/>
  </w:style>
  <w:style w:type="character" w:customStyle="1" w:styleId="BezodstpwZnak">
    <w:name w:val="Bez odstępów Znak"/>
    <w:link w:val="Bezodstpw"/>
    <w:uiPriority w:val="99"/>
    <w:locked/>
    <w:rsid w:val="00A1289A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99"/>
    <w:qFormat/>
    <w:rsid w:val="00A1289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128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ustrzyki-doln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.romowicz@ustrzyki-doln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m@ustrzyki-doln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5B366-4DDB-44B3-B6B9-81D76157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Ja</cp:lastModifiedBy>
  <cp:revision>7</cp:revision>
  <dcterms:created xsi:type="dcterms:W3CDTF">2018-03-18T17:55:00Z</dcterms:created>
  <dcterms:modified xsi:type="dcterms:W3CDTF">2018-06-11T12:30:00Z</dcterms:modified>
</cp:coreProperties>
</file>